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BB0" w:rsidRPr="00A37C7C" w:rsidRDefault="006F553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Предавање </w:t>
      </w:r>
      <w:r w:rsidRPr="00A37C7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37C7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 w:rsidRPr="00A37C7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Техничка вага; Мерне јединице; Израчунавања у фармацеутској технологији</w:t>
      </w:r>
    </w:p>
    <w:p w:rsidR="006F553B" w:rsidRPr="00A37C7C" w:rsidRDefault="006F553B" w:rsidP="006F553B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Описати карактеристике техничке ваге.</w:t>
      </w:r>
    </w:p>
    <w:p w:rsidR="006F553B" w:rsidRPr="00A37C7C" w:rsidRDefault="006F553B" w:rsidP="006F553B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Набројати и образложити захтеве које мора испуњавати свака техничка вага.</w:t>
      </w:r>
    </w:p>
    <w:p w:rsidR="006F553B" w:rsidRPr="00A37C7C" w:rsidRDefault="006F553B" w:rsidP="006F553B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Набројати и описати правила којих се морамо придржавати да би мерење било исправно</w:t>
      </w:r>
    </w:p>
    <w:p w:rsidR="006F553B" w:rsidRPr="00A37C7C" w:rsidRDefault="006F553B" w:rsidP="006F553B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Основне и изведене физичка величине.</w:t>
      </w:r>
    </w:p>
    <w:p w:rsidR="006F553B" w:rsidRPr="00A37C7C" w:rsidRDefault="006F553B" w:rsidP="006F553B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 xml:space="preserve">Које врста доза постоје и </w:t>
      </w:r>
      <w:r w:rsidR="004727E4" w:rsidRPr="00A37C7C">
        <w:rPr>
          <w:rFonts w:ascii="Times New Roman" w:hAnsi="Times New Roman" w:cs="Times New Roman"/>
          <w:sz w:val="24"/>
          <w:szCs w:val="24"/>
        </w:rPr>
        <w:t>како</w:t>
      </w:r>
      <w:r w:rsidRPr="00A37C7C">
        <w:rPr>
          <w:rFonts w:ascii="Times New Roman" w:hAnsi="Times New Roman" w:cs="Times New Roman"/>
          <w:sz w:val="24"/>
          <w:szCs w:val="24"/>
        </w:rPr>
        <w:t xml:space="preserve"> се оне изражавају</w:t>
      </w:r>
      <w:r w:rsidR="004727E4" w:rsidRPr="00A37C7C">
        <w:rPr>
          <w:rFonts w:ascii="Times New Roman" w:hAnsi="Times New Roman" w:cs="Times New Roman"/>
          <w:sz w:val="24"/>
          <w:szCs w:val="24"/>
        </w:rPr>
        <w:t>?</w:t>
      </w:r>
    </w:p>
    <w:p w:rsidR="004727E4" w:rsidRPr="00A37C7C" w:rsidRDefault="004727E4" w:rsidP="004727E4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Проверити дозирање у следећем рецепту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A37C7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Rp/ </w:t>
      </w:r>
      <w:r w:rsidRPr="00A37C7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A37C7C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Atropini sulfatis         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>0,0005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 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          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Papaverini chloridi    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>0,2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>0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   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          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Lactosi                      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0,3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>0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Latn-CS"/>
        </w:rPr>
        <w:t xml:space="preserve"> 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Latn-CS"/>
        </w:rPr>
        <w:t xml:space="preserve">                 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 xml:space="preserve">                                 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Latn-CS"/>
        </w:rPr>
        <w:t xml:space="preserve"> M.f. pulv. D.t.d. No VI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 xml:space="preserve"> 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ab/>
        <w:t xml:space="preserve">                                   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Latn-CS"/>
        </w:rPr>
        <w:t xml:space="preserve">D.S. 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3 пута дневно по 1 прашак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4727E4" w:rsidRPr="00A37C7C" w:rsidRDefault="004727E4" w:rsidP="004727E4">
      <w:pPr>
        <w:rPr>
          <w:rFonts w:ascii="Times New Roman" w:hAnsi="Times New Roman" w:cs="Times New Roman"/>
          <w:sz w:val="24"/>
          <w:szCs w:val="24"/>
        </w:rPr>
      </w:pPr>
    </w:p>
    <w:p w:rsidR="009E1A20" w:rsidRPr="00A37C7C" w:rsidRDefault="009E1A20" w:rsidP="009E1A20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Проверити дозирање у следећем рецепту</w:t>
      </w:r>
    </w:p>
    <w:p w:rsidR="009E1A20" w:rsidRPr="00A37C7C" w:rsidRDefault="009E1A20" w:rsidP="009E1A2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Rp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/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>Infusi folii Salviae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>3,05/120</w:t>
      </w:r>
    </w:p>
    <w:p w:rsidR="009E1A20" w:rsidRPr="00A37C7C" w:rsidRDefault="009E1A20" w:rsidP="009E1A2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>Acidi borici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>0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 xml:space="preserve"> </w:t>
      </w:r>
    </w:p>
    <w:p w:rsidR="009E1A20" w:rsidRPr="00A37C7C" w:rsidRDefault="009E1A20" w:rsidP="009E1A2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>M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 xml:space="preserve">. 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fiat 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>infusum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9E1A20" w:rsidRPr="00A37C7C" w:rsidRDefault="009E1A20" w:rsidP="009E1A2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D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.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S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. За испирање грла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727E4" w:rsidRPr="00A37C7C" w:rsidRDefault="004727E4" w:rsidP="009E1A2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E1A20" w:rsidRPr="00A37C7C" w:rsidRDefault="004B1419" w:rsidP="009E1A20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Израдити следећи препарат</w:t>
      </w:r>
    </w:p>
    <w:p w:rsidR="004B1419" w:rsidRPr="00A37C7C" w:rsidRDefault="004B1419" w:rsidP="004B141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Rp/ 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Hidrogeni peroxidi sol. </w:t>
      </w:r>
      <w:r w:rsidRPr="00A37C7C">
        <w:rPr>
          <w:rFonts w:ascii="Times New Roman" w:hAnsi="Times New Roman" w:cs="Times New Roman"/>
          <w:bCs/>
          <w:sz w:val="24"/>
          <w:szCs w:val="24"/>
        </w:rPr>
        <w:t>8%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>50</w:t>
      </w:r>
      <w:proofErr w:type="gramStart"/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>0</w:t>
      </w:r>
      <w:proofErr w:type="gramEnd"/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 xml:space="preserve"> </w:t>
      </w:r>
    </w:p>
    <w:p w:rsidR="004B1419" w:rsidRPr="00A37C7C" w:rsidRDefault="004B1419" w:rsidP="004B1419">
      <w:pPr>
        <w:pStyle w:val="ListParagrap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ab/>
        <w:t xml:space="preserve">       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es-ES"/>
        </w:rPr>
        <w:t>D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.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es-ES"/>
        </w:rPr>
        <w:t>S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.  споља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4727E4" w:rsidRPr="00A37C7C" w:rsidRDefault="004727E4" w:rsidP="009E1A2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B1419" w:rsidRPr="00A37C7C" w:rsidRDefault="004B1419" w:rsidP="004B1419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Израдити следећи препарат</w:t>
      </w:r>
    </w:p>
    <w:p w:rsidR="004B1419" w:rsidRPr="00A37C7C" w:rsidRDefault="004B1419" w:rsidP="004B141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A37C7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Rp/ 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>Aethanoli diluti 25,00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Latn-CS"/>
        </w:rPr>
        <w:t xml:space="preserve"> </w:t>
      </w:r>
    </w:p>
    <w:p w:rsidR="004B1419" w:rsidRPr="00A37C7C" w:rsidRDefault="004B1419" w:rsidP="004B141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Latn-CS"/>
        </w:rPr>
        <w:t xml:space="preserve"> D. S. 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Споља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4B1419" w:rsidRPr="00A37C7C" w:rsidRDefault="004B1419" w:rsidP="004B1419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Израдити следећи препарат</w:t>
      </w:r>
    </w:p>
    <w:p w:rsidR="004B1419" w:rsidRPr="00A37C7C" w:rsidRDefault="004B1419" w:rsidP="004B141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Rp/ 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Hidrogeni peroxidi sol. </w:t>
      </w:r>
      <w:r w:rsidRPr="00A37C7C">
        <w:rPr>
          <w:rFonts w:ascii="Times New Roman" w:hAnsi="Times New Roman" w:cs="Times New Roman"/>
          <w:bCs/>
          <w:sz w:val="24"/>
          <w:szCs w:val="24"/>
        </w:rPr>
        <w:t>4%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>50</w:t>
      </w:r>
      <w:proofErr w:type="gramStart"/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>0</w:t>
      </w:r>
      <w:proofErr w:type="gramEnd"/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 xml:space="preserve"> </w:t>
      </w:r>
    </w:p>
    <w:p w:rsidR="004B1419" w:rsidRPr="00A37C7C" w:rsidRDefault="004B1419" w:rsidP="004B141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ab/>
        <w:t xml:space="preserve">       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es-ES"/>
        </w:rPr>
        <w:t>D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.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es-ES"/>
        </w:rPr>
        <w:t>S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.  споља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4B1419" w:rsidRPr="00A37C7C" w:rsidRDefault="004B1419" w:rsidP="004B141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B1419" w:rsidRPr="00A37C7C" w:rsidRDefault="004B1419" w:rsidP="004B1419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Израдити следећи препарат</w:t>
      </w:r>
    </w:p>
    <w:p w:rsidR="004B1419" w:rsidRPr="00A37C7C" w:rsidRDefault="004B1419" w:rsidP="004B141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Rp/ 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Hidrogeni peroxidi sol. </w:t>
      </w:r>
      <w:r w:rsidRPr="00A37C7C">
        <w:rPr>
          <w:rFonts w:ascii="Times New Roman" w:hAnsi="Times New Roman" w:cs="Times New Roman"/>
          <w:bCs/>
          <w:sz w:val="24"/>
          <w:szCs w:val="24"/>
        </w:rPr>
        <w:t>12%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>50</w:t>
      </w:r>
      <w:proofErr w:type="gramStart"/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A37C7C">
        <w:rPr>
          <w:rFonts w:ascii="Times New Roman" w:hAnsi="Times New Roman" w:cs="Times New Roman"/>
          <w:bCs/>
          <w:sz w:val="24"/>
          <w:szCs w:val="24"/>
          <w:lang w:val="sr-Latn-CS"/>
        </w:rPr>
        <w:t>0</w:t>
      </w:r>
      <w:proofErr w:type="gramEnd"/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 xml:space="preserve"> </w:t>
      </w:r>
    </w:p>
    <w:p w:rsidR="004727E4" w:rsidRPr="00A37C7C" w:rsidRDefault="004B1419" w:rsidP="004B141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ab/>
        <w:t xml:space="preserve">       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es-ES"/>
        </w:rPr>
        <w:t>D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.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es-ES"/>
        </w:rPr>
        <w:t>S</w:t>
      </w:r>
      <w:r w:rsidRPr="00A37C7C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.  споља</w:t>
      </w:r>
      <w:r w:rsidRPr="00A37C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4727E4" w:rsidRPr="00A37C7C" w:rsidRDefault="004727E4" w:rsidP="004B141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727E4" w:rsidRPr="00A37C7C" w:rsidRDefault="004727E4" w:rsidP="004B141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727E4" w:rsidRPr="00A37C7C" w:rsidRDefault="004727E4" w:rsidP="006F553B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</w:rPr>
        <w:t>Проверити дозирање у следећем рецепту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  <w:lang w:val="sr-Latn-CS"/>
        </w:rPr>
        <w:t> </w:t>
      </w:r>
      <w:r w:rsidRPr="00A37C7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37C7C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Rp/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it-IT"/>
        </w:rPr>
        <w:t xml:space="preserve">Magnesii carbonici 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13,33</w:t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  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>Natrii hydrocarbonici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it-IT"/>
        </w:rPr>
        <w:t>Calcii carbonati praeccipit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 xml:space="preserve">ати   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 w:rsidRPr="00A37C7C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>ā  10,00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A37C7C">
        <w:rPr>
          <w:rFonts w:ascii="Times New Roman" w:hAnsi="Times New Roman" w:cs="Times New Roman"/>
          <w:sz w:val="24"/>
          <w:szCs w:val="24"/>
          <w:lang w:val="it-IT"/>
        </w:rPr>
        <w:t xml:space="preserve">Elaeosaccharii mentae 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5,00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 xml:space="preserve">Lactosi 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Pr="00A37C7C">
        <w:rPr>
          <w:rFonts w:ascii="Times New Roman" w:hAnsi="Times New Roman" w:cs="Times New Roman"/>
          <w:sz w:val="24"/>
          <w:szCs w:val="24"/>
          <w:lang w:val="sr-Latn-CS"/>
        </w:rPr>
        <w:t>1,67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 xml:space="preserve"> 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 xml:space="preserve"> 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>M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>fiat. pulvis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 xml:space="preserve"> 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>D. ad vitrum collo amplo</w:t>
      </w: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 xml:space="preserve"> 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ab/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>S.</w:t>
      </w:r>
      <w:r w:rsidRPr="00A37C7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 xml:space="preserve"> Узети после јела на врх ножа</w:t>
      </w:r>
      <w:r w:rsidRPr="00A37C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727E4" w:rsidRPr="00A37C7C" w:rsidRDefault="004727E4" w:rsidP="004727E4">
      <w:pPr>
        <w:rPr>
          <w:rFonts w:ascii="Times New Roman" w:hAnsi="Times New Roman" w:cs="Times New Roman"/>
          <w:sz w:val="24"/>
          <w:szCs w:val="24"/>
        </w:rPr>
      </w:pPr>
    </w:p>
    <w:p w:rsidR="004727E4" w:rsidRPr="00A37C7C" w:rsidRDefault="004727E4" w:rsidP="004727E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sectPr w:rsidR="004727E4" w:rsidRPr="00A37C7C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F6F96"/>
    <w:multiLevelType w:val="hybridMultilevel"/>
    <w:tmpl w:val="147E6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C7099"/>
    <w:multiLevelType w:val="hybridMultilevel"/>
    <w:tmpl w:val="D7FC7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F553B"/>
    <w:rsid w:val="000C1915"/>
    <w:rsid w:val="004727E4"/>
    <w:rsid w:val="004B1419"/>
    <w:rsid w:val="006F553B"/>
    <w:rsid w:val="007C2F3E"/>
    <w:rsid w:val="00985BB0"/>
    <w:rsid w:val="009D15F8"/>
    <w:rsid w:val="009E1A20"/>
    <w:rsid w:val="00A37C7C"/>
    <w:rsid w:val="00E9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53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72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3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Ksenija</cp:lastModifiedBy>
  <cp:revision>3</cp:revision>
  <dcterms:created xsi:type="dcterms:W3CDTF">2019-08-02T14:48:00Z</dcterms:created>
  <dcterms:modified xsi:type="dcterms:W3CDTF">2019-08-03T17:25:00Z</dcterms:modified>
</cp:coreProperties>
</file>